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AE5A" w14:textId="77777777" w:rsidR="00D62EDC" w:rsidRDefault="00D62EDC">
      <w:pPr>
        <w:rPr>
          <w:rFonts w:asciiTheme="majorHAnsi" w:hAnsiTheme="majorHAnsi"/>
          <w:b/>
          <w:sz w:val="56"/>
          <w:szCs w:val="56"/>
          <w:lang w:val="en-AU"/>
        </w:rPr>
      </w:pPr>
      <w:r w:rsidRPr="003C40EB">
        <w:rPr>
          <w:rFonts w:asciiTheme="majorHAnsi" w:hAnsiTheme="majorHAnsi"/>
          <w:b/>
          <w:noProof/>
          <w:sz w:val="56"/>
          <w:szCs w:val="56"/>
          <w:lang w:val="en-AU"/>
        </w:rPr>
        <w:drawing>
          <wp:anchor distT="0" distB="0" distL="114300" distR="114300" simplePos="0" relativeHeight="251658240" behindDoc="1" locked="0" layoutInCell="1" allowOverlap="1" wp14:anchorId="7F476BFA" wp14:editId="16FDE257">
            <wp:simplePos x="0" y="0"/>
            <wp:positionH relativeFrom="column">
              <wp:posOffset>4200525</wp:posOffset>
            </wp:positionH>
            <wp:positionV relativeFrom="paragraph">
              <wp:posOffset>-251460</wp:posOffset>
            </wp:positionV>
            <wp:extent cx="2451735" cy="1531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F132D" w14:textId="5E67BB50" w:rsidR="003104C7" w:rsidRPr="00D62EDC" w:rsidRDefault="00C05357">
      <w:pPr>
        <w:rPr>
          <w:rFonts w:asciiTheme="majorHAnsi" w:hAnsiTheme="majorHAnsi"/>
          <w:b/>
          <w:sz w:val="56"/>
          <w:szCs w:val="56"/>
          <w:lang w:val="en-AU"/>
        </w:rPr>
      </w:pPr>
      <w:r>
        <w:rPr>
          <w:rFonts w:asciiTheme="majorHAnsi" w:hAnsiTheme="majorHAnsi"/>
          <w:b/>
          <w:sz w:val="32"/>
          <w:szCs w:val="32"/>
          <w:lang w:val="en-AU"/>
        </w:rPr>
        <w:t>L1</w:t>
      </w:r>
      <w:r w:rsidR="003104C7" w:rsidRPr="00C17829">
        <w:rPr>
          <w:rFonts w:asciiTheme="majorHAnsi" w:hAnsiTheme="majorHAnsi"/>
          <w:b/>
          <w:sz w:val="32"/>
          <w:szCs w:val="32"/>
          <w:lang w:val="en-AU"/>
        </w:rPr>
        <w:t>DVC</w:t>
      </w:r>
    </w:p>
    <w:p w14:paraId="080F8EED" w14:textId="796578A0" w:rsidR="003104C7" w:rsidRPr="00C17829" w:rsidRDefault="00D62EDC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Karamu High School 20</w:t>
      </w:r>
      <w:r w:rsidR="00796E0A">
        <w:rPr>
          <w:rFonts w:asciiTheme="majorHAnsi" w:hAnsiTheme="majorHAnsi"/>
          <w:sz w:val="32"/>
          <w:szCs w:val="32"/>
          <w:lang w:val="en-AU"/>
        </w:rPr>
        <w:t>21</w:t>
      </w:r>
    </w:p>
    <w:p w14:paraId="57EACAF3" w14:textId="77777777" w:rsidR="003104C7" w:rsidRPr="00C17829" w:rsidRDefault="003104C7">
      <w:pPr>
        <w:rPr>
          <w:rFonts w:asciiTheme="majorHAnsi" w:hAnsiTheme="majorHAnsi"/>
          <w:sz w:val="32"/>
          <w:szCs w:val="32"/>
          <w:lang w:val="en-AU"/>
        </w:rPr>
      </w:pPr>
      <w:r w:rsidRPr="00C17829">
        <w:rPr>
          <w:rFonts w:asciiTheme="majorHAnsi" w:hAnsiTheme="majorHAnsi"/>
          <w:sz w:val="32"/>
          <w:szCs w:val="32"/>
          <w:lang w:val="en-AU"/>
        </w:rPr>
        <w:t>Spatial Design Project</w:t>
      </w:r>
    </w:p>
    <w:p w14:paraId="6578B699" w14:textId="77777777" w:rsidR="003104C7" w:rsidRPr="00DD0DC4" w:rsidRDefault="003104C7">
      <w:pPr>
        <w:rPr>
          <w:rFonts w:asciiTheme="majorHAnsi" w:hAnsiTheme="majorHAnsi"/>
          <w:lang w:val="en-AU"/>
        </w:rPr>
      </w:pPr>
    </w:p>
    <w:p w14:paraId="785605B7" w14:textId="72DE6BD4" w:rsidR="007F7E6D" w:rsidRDefault="006E2EFD" w:rsidP="007F7E6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6804"/>
        <w:gridCol w:w="2126"/>
      </w:tblGrid>
      <w:tr w:rsidR="00796E0A" w14:paraId="3FCF190A" w14:textId="77777777" w:rsidTr="00796E0A">
        <w:tc>
          <w:tcPr>
            <w:tcW w:w="1555" w:type="dxa"/>
          </w:tcPr>
          <w:p w14:paraId="7BF9AB38" w14:textId="3D1E6EEE" w:rsidR="00796E0A" w:rsidRPr="00DF585C" w:rsidRDefault="00796E0A" w:rsidP="007F7E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F585C">
              <w:rPr>
                <w:rFonts w:asciiTheme="majorHAnsi" w:hAnsiTheme="majorHAnsi"/>
                <w:b/>
                <w:sz w:val="22"/>
                <w:szCs w:val="22"/>
              </w:rPr>
              <w:t xml:space="preserve">Standard </w:t>
            </w:r>
          </w:p>
        </w:tc>
        <w:tc>
          <w:tcPr>
            <w:tcW w:w="6804" w:type="dxa"/>
          </w:tcPr>
          <w:p w14:paraId="342A7623" w14:textId="690D72B0" w:rsidR="00796E0A" w:rsidRPr="00DF585C" w:rsidRDefault="00796E0A" w:rsidP="007F7E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F585C"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2126" w:type="dxa"/>
          </w:tcPr>
          <w:p w14:paraId="5C02DAAE" w14:textId="5B43E3D9" w:rsidR="00796E0A" w:rsidRPr="00DF585C" w:rsidRDefault="00796E0A" w:rsidP="007F7E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F585C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796E0A" w14:paraId="491DC907" w14:textId="77777777" w:rsidTr="00796E0A">
        <w:tc>
          <w:tcPr>
            <w:tcW w:w="1555" w:type="dxa"/>
          </w:tcPr>
          <w:p w14:paraId="4A807DEC" w14:textId="77777777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AS91068</w:t>
            </w:r>
          </w:p>
          <w:p w14:paraId="07007106" w14:textId="5B13DCD8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DVC1.35 v5</w:t>
            </w:r>
          </w:p>
        </w:tc>
        <w:tc>
          <w:tcPr>
            <w:tcW w:w="6804" w:type="dxa"/>
          </w:tcPr>
          <w:p w14:paraId="36FCA53C" w14:textId="4716D6B3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Undertake development of design ideas through graphics practice</w:t>
            </w:r>
          </w:p>
        </w:tc>
        <w:tc>
          <w:tcPr>
            <w:tcW w:w="2126" w:type="dxa"/>
          </w:tcPr>
          <w:p w14:paraId="155BAF2A" w14:textId="3FCBFF37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6 credits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</w:t>
            </w:r>
            <w:r w:rsidRPr="00D62EDC">
              <w:rPr>
                <w:rFonts w:asciiTheme="majorHAnsi" w:hAnsiTheme="majorHAnsi"/>
                <w:sz w:val="22"/>
                <w:szCs w:val="22"/>
              </w:rPr>
              <w:t>nternal</w:t>
            </w:r>
          </w:p>
        </w:tc>
      </w:tr>
      <w:tr w:rsidR="00796E0A" w14:paraId="2FB11D4B" w14:textId="77777777" w:rsidTr="00796E0A">
        <w:tc>
          <w:tcPr>
            <w:tcW w:w="1555" w:type="dxa"/>
          </w:tcPr>
          <w:p w14:paraId="0BA9618D" w14:textId="77777777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AS91069</w:t>
            </w:r>
          </w:p>
          <w:p w14:paraId="16B5F9EC" w14:textId="240C3A7D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DVC1.36 v5</w:t>
            </w:r>
          </w:p>
        </w:tc>
        <w:tc>
          <w:tcPr>
            <w:tcW w:w="6804" w:type="dxa"/>
          </w:tcPr>
          <w:p w14:paraId="5E41872F" w14:textId="0D77B98C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 xml:space="preserve">Promote an organised body of work to an audience using visual communication techniques. </w:t>
            </w:r>
          </w:p>
        </w:tc>
        <w:tc>
          <w:tcPr>
            <w:tcW w:w="2126" w:type="dxa"/>
          </w:tcPr>
          <w:p w14:paraId="12EBF59C" w14:textId="5A4A89B5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4 credits internal</w:t>
            </w:r>
          </w:p>
        </w:tc>
      </w:tr>
      <w:tr w:rsidR="00796E0A" w14:paraId="5F60B3D3" w14:textId="77777777" w:rsidTr="00796E0A">
        <w:tc>
          <w:tcPr>
            <w:tcW w:w="1555" w:type="dxa"/>
          </w:tcPr>
          <w:p w14:paraId="4813C03A" w14:textId="12C7934A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AS91063</w:t>
            </w:r>
          </w:p>
          <w:p w14:paraId="38BD8A95" w14:textId="042C9618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DVC1.30 v5</w:t>
            </w:r>
          </w:p>
        </w:tc>
        <w:tc>
          <w:tcPr>
            <w:tcW w:w="6804" w:type="dxa"/>
          </w:tcPr>
          <w:p w14:paraId="5A7A4E48" w14:textId="52B9FF33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Produce freehand sketches that communicate design ideas</w:t>
            </w:r>
          </w:p>
        </w:tc>
        <w:tc>
          <w:tcPr>
            <w:tcW w:w="2126" w:type="dxa"/>
          </w:tcPr>
          <w:p w14:paraId="211A01B7" w14:textId="53DD6849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3 credits external</w:t>
            </w:r>
          </w:p>
        </w:tc>
      </w:tr>
      <w:tr w:rsidR="00796E0A" w14:paraId="1F08D347" w14:textId="77777777" w:rsidTr="00796E0A">
        <w:tc>
          <w:tcPr>
            <w:tcW w:w="1555" w:type="dxa"/>
          </w:tcPr>
          <w:p w14:paraId="10BE9B9E" w14:textId="4D0BE0F5" w:rsidR="00796E0A" w:rsidRPr="00D62EDC" w:rsidRDefault="00796E0A" w:rsidP="00DF585C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AS91064</w:t>
            </w:r>
          </w:p>
          <w:p w14:paraId="1BDF9A78" w14:textId="3D86D18A" w:rsidR="00796E0A" w:rsidRPr="00D62EDC" w:rsidRDefault="00796E0A" w:rsidP="00DF585C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DVC1.31 v5</w:t>
            </w:r>
          </w:p>
        </w:tc>
        <w:tc>
          <w:tcPr>
            <w:tcW w:w="6804" w:type="dxa"/>
          </w:tcPr>
          <w:p w14:paraId="6C35A7E3" w14:textId="6C2AFF1D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Produce instrumental multiview orthographic drawings that communicate technical details</w:t>
            </w:r>
          </w:p>
        </w:tc>
        <w:tc>
          <w:tcPr>
            <w:tcW w:w="2126" w:type="dxa"/>
          </w:tcPr>
          <w:p w14:paraId="61769571" w14:textId="2EFC1865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3 credits external</w:t>
            </w:r>
          </w:p>
        </w:tc>
      </w:tr>
      <w:tr w:rsidR="00796E0A" w14:paraId="0D08B081" w14:textId="77777777" w:rsidTr="00796E0A">
        <w:tc>
          <w:tcPr>
            <w:tcW w:w="1555" w:type="dxa"/>
          </w:tcPr>
          <w:p w14:paraId="63EC5151" w14:textId="635E4DE8" w:rsidR="00796E0A" w:rsidRPr="00D62EDC" w:rsidRDefault="00796E0A" w:rsidP="00DF585C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AS91065</w:t>
            </w:r>
          </w:p>
          <w:p w14:paraId="309E04DD" w14:textId="78216529" w:rsidR="00796E0A" w:rsidRPr="00D62EDC" w:rsidRDefault="00796E0A" w:rsidP="00DF585C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DVC1.32 v5</w:t>
            </w:r>
          </w:p>
        </w:tc>
        <w:tc>
          <w:tcPr>
            <w:tcW w:w="6804" w:type="dxa"/>
          </w:tcPr>
          <w:p w14:paraId="392D635C" w14:textId="1917F9EE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Produce instrumental paraline drawings to communicate design ideas</w:t>
            </w:r>
          </w:p>
        </w:tc>
        <w:tc>
          <w:tcPr>
            <w:tcW w:w="2126" w:type="dxa"/>
          </w:tcPr>
          <w:p w14:paraId="1D49886E" w14:textId="441E11E3" w:rsidR="00796E0A" w:rsidRPr="00D62EDC" w:rsidRDefault="00796E0A" w:rsidP="007F7E6D">
            <w:pPr>
              <w:rPr>
                <w:rFonts w:asciiTheme="majorHAnsi" w:hAnsiTheme="majorHAnsi"/>
                <w:sz w:val="22"/>
                <w:szCs w:val="22"/>
              </w:rPr>
            </w:pPr>
            <w:r w:rsidRPr="00D62EDC">
              <w:rPr>
                <w:rFonts w:asciiTheme="majorHAnsi" w:hAnsiTheme="majorHAnsi"/>
                <w:sz w:val="22"/>
                <w:szCs w:val="22"/>
              </w:rPr>
              <w:t>3 credits external</w:t>
            </w:r>
          </w:p>
        </w:tc>
      </w:tr>
    </w:tbl>
    <w:p w14:paraId="1854AD1E" w14:textId="3432C16B" w:rsidR="006E2EFD" w:rsidRPr="00DD0DC4" w:rsidRDefault="006E2EFD" w:rsidP="007F7E6D">
      <w:pPr>
        <w:rPr>
          <w:rFonts w:asciiTheme="majorHAnsi" w:hAnsiTheme="majorHAnsi"/>
        </w:rPr>
      </w:pPr>
    </w:p>
    <w:p w14:paraId="172634D8" w14:textId="77777777" w:rsidR="007F7E6D" w:rsidRPr="00DD0DC4" w:rsidRDefault="007F7E6D" w:rsidP="007F7E6D">
      <w:pPr>
        <w:rPr>
          <w:rFonts w:asciiTheme="majorHAnsi" w:hAnsiTheme="majorHAnsi"/>
          <w:b/>
          <w:sz w:val="32"/>
          <w:szCs w:val="32"/>
        </w:rPr>
      </w:pPr>
      <w:r w:rsidRPr="00DD0DC4">
        <w:rPr>
          <w:rFonts w:asciiTheme="majorHAnsi" w:hAnsiTheme="majorHAnsi"/>
          <w:b/>
          <w:sz w:val="32"/>
          <w:szCs w:val="32"/>
        </w:rPr>
        <w:t>Design Brief:</w:t>
      </w:r>
    </w:p>
    <w:p w14:paraId="16882553" w14:textId="719434F8" w:rsidR="0012057A" w:rsidRPr="00C17829" w:rsidRDefault="00E45422" w:rsidP="007F7E6D">
      <w:pPr>
        <w:rPr>
          <w:rFonts w:asciiTheme="majorHAnsi" w:hAnsiTheme="majorHAnsi"/>
          <w:sz w:val="22"/>
          <w:szCs w:val="22"/>
        </w:rPr>
      </w:pPr>
      <w:r w:rsidRPr="00C17829">
        <w:rPr>
          <w:rFonts w:asciiTheme="majorHAnsi" w:hAnsiTheme="majorHAnsi"/>
          <w:sz w:val="22"/>
          <w:szCs w:val="22"/>
        </w:rPr>
        <w:t>Design a small house which responds to any of the following:</w:t>
      </w:r>
    </w:p>
    <w:p w14:paraId="2FC60395" w14:textId="5D326D7E" w:rsidR="007F7E6D" w:rsidRPr="00C17829" w:rsidRDefault="00E45422" w:rsidP="00E4542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17829">
        <w:rPr>
          <w:rFonts w:asciiTheme="majorHAnsi" w:hAnsiTheme="majorHAnsi"/>
        </w:rPr>
        <w:t>A transportable</w:t>
      </w:r>
      <w:r w:rsidR="007F7E6D" w:rsidRPr="00C17829">
        <w:rPr>
          <w:rFonts w:asciiTheme="majorHAnsi" w:hAnsiTheme="majorHAnsi"/>
        </w:rPr>
        <w:t xml:space="preserve"> living unit for one person </w:t>
      </w:r>
      <w:r w:rsidRPr="00C17829">
        <w:rPr>
          <w:rFonts w:asciiTheme="majorHAnsi" w:hAnsiTheme="majorHAnsi"/>
        </w:rPr>
        <w:t>or more to live and/or work in that can be used in a range of environments</w:t>
      </w:r>
    </w:p>
    <w:p w14:paraId="6B6DB2B5" w14:textId="7071A53E" w:rsidR="00E45422" w:rsidRPr="00C17829" w:rsidRDefault="00E45422" w:rsidP="00E4542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17829">
        <w:rPr>
          <w:rFonts w:asciiTheme="majorHAnsi" w:hAnsiTheme="majorHAnsi"/>
        </w:rPr>
        <w:t xml:space="preserve">A rooftop </w:t>
      </w:r>
      <w:r w:rsidR="00A85942" w:rsidRPr="00C17829">
        <w:rPr>
          <w:rFonts w:asciiTheme="majorHAnsi" w:hAnsiTheme="majorHAnsi"/>
        </w:rPr>
        <w:t>hideaway</w:t>
      </w:r>
      <w:r w:rsidRPr="00C17829">
        <w:rPr>
          <w:rFonts w:asciiTheme="majorHAnsi" w:hAnsiTheme="majorHAnsi"/>
        </w:rPr>
        <w:t xml:space="preserve"> </w:t>
      </w:r>
      <w:r w:rsidR="00E25716">
        <w:rPr>
          <w:rFonts w:asciiTheme="majorHAnsi" w:hAnsiTheme="majorHAnsi"/>
        </w:rPr>
        <w:t xml:space="preserve">for one person </w:t>
      </w:r>
      <w:r w:rsidRPr="00C17829">
        <w:rPr>
          <w:rFonts w:asciiTheme="majorHAnsi" w:hAnsiTheme="majorHAnsi"/>
        </w:rPr>
        <w:t>which is built on top of another building in a city</w:t>
      </w:r>
    </w:p>
    <w:p w14:paraId="5A843F0C" w14:textId="53D5689B" w:rsidR="007F7E6D" w:rsidRPr="00C17829" w:rsidRDefault="00E45422" w:rsidP="00DD0DC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17829">
        <w:rPr>
          <w:rFonts w:asciiTheme="majorHAnsi" w:hAnsiTheme="majorHAnsi"/>
        </w:rPr>
        <w:t xml:space="preserve">A permanent building </w:t>
      </w:r>
      <w:r w:rsidR="00E25716">
        <w:rPr>
          <w:rFonts w:asciiTheme="majorHAnsi" w:hAnsiTheme="majorHAnsi"/>
        </w:rPr>
        <w:t>for one person i</w:t>
      </w:r>
      <w:r w:rsidRPr="00C17829">
        <w:rPr>
          <w:rFonts w:asciiTheme="majorHAnsi" w:hAnsiTheme="majorHAnsi"/>
        </w:rPr>
        <w:t>n a city space that is small, such as a corner site</w:t>
      </w:r>
    </w:p>
    <w:p w14:paraId="1E7399FC" w14:textId="77777777" w:rsidR="007F7E6D" w:rsidRPr="00DD0DC4" w:rsidRDefault="007F7E6D" w:rsidP="007F7E6D">
      <w:pPr>
        <w:rPr>
          <w:rFonts w:asciiTheme="majorHAnsi" w:hAnsiTheme="majorHAnsi"/>
          <w:b/>
          <w:sz w:val="32"/>
          <w:szCs w:val="32"/>
        </w:rPr>
      </w:pPr>
      <w:r w:rsidRPr="00DD0DC4">
        <w:rPr>
          <w:rFonts w:asciiTheme="majorHAnsi" w:hAnsiTheme="majorHAnsi"/>
          <w:b/>
          <w:sz w:val="32"/>
          <w:szCs w:val="32"/>
        </w:rPr>
        <w:t>Considerations:</w:t>
      </w:r>
    </w:p>
    <w:p w14:paraId="53E71E3B" w14:textId="51EEFFC5" w:rsidR="007F7E6D" w:rsidRPr="00C17829" w:rsidRDefault="00E45422" w:rsidP="007F7E6D">
      <w:pPr>
        <w:rPr>
          <w:rFonts w:asciiTheme="majorHAnsi" w:hAnsiTheme="majorHAnsi"/>
          <w:sz w:val="22"/>
          <w:szCs w:val="22"/>
        </w:rPr>
      </w:pPr>
      <w:r w:rsidRPr="00C17829">
        <w:rPr>
          <w:rFonts w:asciiTheme="majorHAnsi" w:hAnsiTheme="majorHAnsi"/>
          <w:sz w:val="22"/>
          <w:szCs w:val="22"/>
        </w:rPr>
        <w:t>This</w:t>
      </w:r>
      <w:r w:rsidR="007F7E6D" w:rsidRPr="00C17829">
        <w:rPr>
          <w:rFonts w:asciiTheme="majorHAnsi" w:hAnsiTheme="majorHAnsi"/>
          <w:sz w:val="22"/>
          <w:szCs w:val="22"/>
        </w:rPr>
        <w:t xml:space="preserve"> living unit can be thought of as a hideaway, an entertaining spot, a chill-out area, and inspirational area to work creatively, a designer’s studio, a small dwelling, a space of contemplation, a retreat, a leisure zone, a sun worshippers paradise….the list could go on.  It is important that you establish a theme/concep</w:t>
      </w:r>
      <w:r w:rsidR="006E2EFD">
        <w:rPr>
          <w:rFonts w:asciiTheme="majorHAnsi" w:hAnsiTheme="majorHAnsi"/>
          <w:sz w:val="22"/>
          <w:szCs w:val="22"/>
        </w:rPr>
        <w:t>t/name for your small house</w:t>
      </w:r>
      <w:r w:rsidR="007F7E6D" w:rsidRPr="00C17829">
        <w:rPr>
          <w:rFonts w:asciiTheme="majorHAnsi" w:hAnsiTheme="majorHAnsi"/>
          <w:sz w:val="22"/>
          <w:szCs w:val="22"/>
        </w:rPr>
        <w:t xml:space="preserve"> design so that it has some character or additional reason for being and could cater for the needs and wan</w:t>
      </w:r>
      <w:r w:rsidR="006E2EFD">
        <w:rPr>
          <w:rFonts w:asciiTheme="majorHAnsi" w:hAnsiTheme="majorHAnsi"/>
          <w:sz w:val="22"/>
          <w:szCs w:val="22"/>
        </w:rPr>
        <w:t>ts of a specific sort of person</w:t>
      </w:r>
      <w:r w:rsidR="007F7E6D" w:rsidRPr="00C17829">
        <w:rPr>
          <w:rFonts w:asciiTheme="majorHAnsi" w:hAnsiTheme="majorHAnsi"/>
          <w:sz w:val="22"/>
          <w:szCs w:val="22"/>
        </w:rPr>
        <w:t xml:space="preserve">. </w:t>
      </w:r>
    </w:p>
    <w:p w14:paraId="647F946C" w14:textId="77777777" w:rsidR="007F7E6D" w:rsidRPr="00DD0DC4" w:rsidRDefault="007F7E6D" w:rsidP="007F7E6D">
      <w:pPr>
        <w:rPr>
          <w:rFonts w:asciiTheme="majorHAnsi" w:hAnsiTheme="majorHAnsi"/>
        </w:rPr>
      </w:pPr>
    </w:p>
    <w:p w14:paraId="0D6DEF05" w14:textId="77777777" w:rsidR="007F7E6D" w:rsidRPr="00DD0DC4" w:rsidRDefault="007F7E6D" w:rsidP="007F7E6D">
      <w:pPr>
        <w:rPr>
          <w:rFonts w:asciiTheme="majorHAnsi" w:hAnsiTheme="majorHAnsi"/>
          <w:b/>
          <w:sz w:val="32"/>
          <w:szCs w:val="32"/>
        </w:rPr>
      </w:pPr>
      <w:r w:rsidRPr="00DD0DC4">
        <w:rPr>
          <w:rFonts w:asciiTheme="majorHAnsi" w:hAnsiTheme="majorHAnsi"/>
          <w:b/>
          <w:sz w:val="32"/>
          <w:szCs w:val="32"/>
        </w:rPr>
        <w:t>Specifications:</w:t>
      </w:r>
    </w:p>
    <w:p w14:paraId="4D7748FD" w14:textId="77777777" w:rsidR="007F7E6D" w:rsidRPr="00C17829" w:rsidRDefault="007F7E6D" w:rsidP="007F7E6D">
      <w:pPr>
        <w:rPr>
          <w:rFonts w:asciiTheme="majorHAnsi" w:hAnsiTheme="majorHAnsi"/>
          <w:sz w:val="22"/>
          <w:szCs w:val="22"/>
        </w:rPr>
      </w:pPr>
      <w:r w:rsidRPr="00C17829">
        <w:rPr>
          <w:rFonts w:asciiTheme="majorHAnsi" w:hAnsiTheme="majorHAnsi"/>
          <w:sz w:val="22"/>
          <w:szCs w:val="22"/>
        </w:rPr>
        <w:t>Space limitations:</w:t>
      </w:r>
    </w:p>
    <w:p w14:paraId="7437F842" w14:textId="40F6FF22" w:rsidR="007F7E6D" w:rsidRPr="00C17829" w:rsidRDefault="007F7E6D" w:rsidP="007F7E6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48 square metres internal floor area</w:t>
      </w:r>
    </w:p>
    <w:p w14:paraId="49C5ADA5" w14:textId="674BA02D" w:rsidR="00F71126" w:rsidRPr="00C17829" w:rsidRDefault="00F71126" w:rsidP="007F7E6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 xml:space="preserve">can include additional decking, roof garden/terraces </w:t>
      </w:r>
      <w:r w:rsidR="00C17829" w:rsidRPr="00C17829">
        <w:rPr>
          <w:rFonts w:asciiTheme="majorHAnsi" w:hAnsiTheme="majorHAnsi"/>
        </w:rPr>
        <w:t>etc.</w:t>
      </w:r>
      <w:r w:rsidRPr="00C17829">
        <w:rPr>
          <w:rFonts w:asciiTheme="majorHAnsi" w:hAnsiTheme="majorHAnsi"/>
        </w:rPr>
        <w:t xml:space="preserve"> on top of the 48m2 limitation.  </w:t>
      </w:r>
    </w:p>
    <w:p w14:paraId="72F87A70" w14:textId="77777777" w:rsidR="007F7E6D" w:rsidRPr="00C17829" w:rsidRDefault="007F7E6D" w:rsidP="007F7E6D">
      <w:pPr>
        <w:rPr>
          <w:rFonts w:asciiTheme="majorHAnsi" w:hAnsiTheme="majorHAnsi"/>
          <w:sz w:val="22"/>
          <w:szCs w:val="22"/>
        </w:rPr>
      </w:pPr>
      <w:r w:rsidRPr="00C17829">
        <w:rPr>
          <w:rFonts w:asciiTheme="majorHAnsi" w:hAnsiTheme="majorHAnsi"/>
          <w:sz w:val="22"/>
          <w:szCs w:val="22"/>
        </w:rPr>
        <w:t>The space could include:</w:t>
      </w:r>
    </w:p>
    <w:p w14:paraId="417E0815" w14:textId="77777777" w:rsidR="007F7E6D" w:rsidRPr="00C17829" w:rsidRDefault="007F7E6D" w:rsidP="007F7E6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A space to sleep</w:t>
      </w:r>
    </w:p>
    <w:p w14:paraId="1B08EEF7" w14:textId="77777777" w:rsidR="007F7E6D" w:rsidRPr="00C17829" w:rsidRDefault="007F7E6D" w:rsidP="007F7E6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An area to sit</w:t>
      </w:r>
    </w:p>
    <w:p w14:paraId="40C42B55" w14:textId="77777777" w:rsidR="007F7E6D" w:rsidRPr="00C17829" w:rsidRDefault="007F7E6D" w:rsidP="007F7E6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An area to prepare food</w:t>
      </w:r>
    </w:p>
    <w:p w14:paraId="40BF3F29" w14:textId="77777777" w:rsidR="007F7E6D" w:rsidRPr="00C17829" w:rsidRDefault="007F7E6D" w:rsidP="007F7E6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A small bathroom</w:t>
      </w:r>
    </w:p>
    <w:p w14:paraId="03E6D539" w14:textId="77777777" w:rsidR="007F7E6D" w:rsidRPr="00C17829" w:rsidRDefault="007F7E6D" w:rsidP="007F7E6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Some storage</w:t>
      </w:r>
    </w:p>
    <w:p w14:paraId="498EB091" w14:textId="77777777" w:rsidR="007F7E6D" w:rsidRPr="00C17829" w:rsidRDefault="007F7E6D" w:rsidP="007F7E6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One entrance/exit (minimum)</w:t>
      </w:r>
    </w:p>
    <w:p w14:paraId="021881BF" w14:textId="77777777" w:rsidR="007F7E6D" w:rsidRPr="00C17829" w:rsidRDefault="007F7E6D" w:rsidP="007F7E6D">
      <w:pPr>
        <w:rPr>
          <w:rFonts w:asciiTheme="majorHAnsi" w:hAnsiTheme="majorHAnsi"/>
          <w:sz w:val="22"/>
          <w:szCs w:val="22"/>
        </w:rPr>
      </w:pPr>
      <w:r w:rsidRPr="00C17829">
        <w:rPr>
          <w:rFonts w:asciiTheme="majorHAnsi" w:hAnsiTheme="majorHAnsi"/>
          <w:sz w:val="22"/>
          <w:szCs w:val="22"/>
        </w:rPr>
        <w:t>The following environmental factors could also be included:</w:t>
      </w:r>
    </w:p>
    <w:p w14:paraId="0136326A" w14:textId="77777777" w:rsidR="007F7E6D" w:rsidRPr="00C17829" w:rsidRDefault="007F7E6D" w:rsidP="007F7E6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 xml:space="preserve">An intended orientation for sunlight considerations.  </w:t>
      </w:r>
    </w:p>
    <w:p w14:paraId="76F371AC" w14:textId="77777777" w:rsidR="007F7E6D" w:rsidRPr="00C17829" w:rsidRDefault="007F7E6D" w:rsidP="007F7E6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It must provide shelter and consider the range of weather conditions</w:t>
      </w:r>
    </w:p>
    <w:p w14:paraId="745CB89E" w14:textId="77777777" w:rsidR="007F7E6D" w:rsidRPr="00C17829" w:rsidRDefault="007F7E6D" w:rsidP="007F7E6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17829">
        <w:rPr>
          <w:rFonts w:asciiTheme="majorHAnsi" w:hAnsiTheme="majorHAnsi"/>
        </w:rPr>
        <w:t>It may include some sustainable or eco-friendly features</w:t>
      </w:r>
    </w:p>
    <w:sectPr w:rsidR="007F7E6D" w:rsidRPr="00C17829" w:rsidSect="00DD0D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60D2F"/>
    <w:multiLevelType w:val="hybridMultilevel"/>
    <w:tmpl w:val="DB6A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4499"/>
    <w:multiLevelType w:val="hybridMultilevel"/>
    <w:tmpl w:val="D1C06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F5E6B"/>
    <w:multiLevelType w:val="hybridMultilevel"/>
    <w:tmpl w:val="94146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737B"/>
    <w:multiLevelType w:val="hybridMultilevel"/>
    <w:tmpl w:val="9186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565A2"/>
    <w:multiLevelType w:val="hybridMultilevel"/>
    <w:tmpl w:val="68449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E22CA"/>
    <w:multiLevelType w:val="hybridMultilevel"/>
    <w:tmpl w:val="6D14F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C7"/>
    <w:rsid w:val="000C30ED"/>
    <w:rsid w:val="0012057A"/>
    <w:rsid w:val="00262F25"/>
    <w:rsid w:val="003104C7"/>
    <w:rsid w:val="00381EE2"/>
    <w:rsid w:val="003C40EB"/>
    <w:rsid w:val="006E2EFD"/>
    <w:rsid w:val="0072629F"/>
    <w:rsid w:val="00796E0A"/>
    <w:rsid w:val="007F2C8A"/>
    <w:rsid w:val="007F7E6D"/>
    <w:rsid w:val="00A85942"/>
    <w:rsid w:val="00A86CC3"/>
    <w:rsid w:val="00B94CD4"/>
    <w:rsid w:val="00BA151A"/>
    <w:rsid w:val="00BE305B"/>
    <w:rsid w:val="00BE66C5"/>
    <w:rsid w:val="00C05357"/>
    <w:rsid w:val="00C17829"/>
    <w:rsid w:val="00C27011"/>
    <w:rsid w:val="00C35058"/>
    <w:rsid w:val="00D62EDC"/>
    <w:rsid w:val="00DD0DC4"/>
    <w:rsid w:val="00DF585C"/>
    <w:rsid w:val="00E25716"/>
    <w:rsid w:val="00E37A47"/>
    <w:rsid w:val="00E45422"/>
    <w:rsid w:val="00F15AD9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C3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6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6E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024E4F6DD44A9C208FACED89D6C0" ma:contentTypeVersion="13" ma:contentTypeDescription="Create a new document." ma:contentTypeScope="" ma:versionID="0233350659b08374bcc3eb12b813cccf">
  <xsd:schema xmlns:xsd="http://www.w3.org/2001/XMLSchema" xmlns:xs="http://www.w3.org/2001/XMLSchema" xmlns:p="http://schemas.microsoft.com/office/2006/metadata/properties" xmlns:ns2="144172ee-51f3-48e8-8053-8cd92a7ec12d" xmlns:ns3="b216b0ff-edbd-44ed-a1a4-498b138ed5f0" targetNamespace="http://schemas.microsoft.com/office/2006/metadata/properties" ma:root="true" ma:fieldsID="d914716a0186f51986c9ef906ec8e513" ns2:_="" ns3:_="">
    <xsd:import namespace="144172ee-51f3-48e8-8053-8cd92a7ec12d"/>
    <xsd:import namespace="b216b0ff-edbd-44ed-a1a4-498b138ed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72ee-51f3-48e8-8053-8cd92a7e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b0ff-edbd-44ed-a1a4-498b138ed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8FF3F-5A5C-4309-AA61-8E024BB0C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CBD48-3171-48F6-819A-DD981466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172ee-51f3-48e8-8053-8cd92a7ec12d"/>
    <ds:schemaRef ds:uri="b216b0ff-edbd-44ed-a1a4-498b138ed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E6970-60DA-4206-BC2E-A12EC1735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Calkoen</dc:creator>
  <cp:keywords/>
  <dc:description/>
  <cp:lastModifiedBy>Maiken Calkoen</cp:lastModifiedBy>
  <cp:revision>3</cp:revision>
  <cp:lastPrinted>2017-06-27T21:28:00Z</cp:lastPrinted>
  <dcterms:created xsi:type="dcterms:W3CDTF">2021-06-22T04:34:00Z</dcterms:created>
  <dcterms:modified xsi:type="dcterms:W3CDTF">2021-06-22T04:35:00Z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0x0101006073024E4F6DD44A9C208FACED89D6C0</vt:lpwstr>
  </property>
</Properties>
</file>