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9BEC5" w14:textId="60D60D86" w:rsidR="00E37A47" w:rsidRDefault="001A6823">
      <w:pPr>
        <w:rPr>
          <w:b/>
          <w:sz w:val="40"/>
          <w:szCs w:val="40"/>
          <w:lang w:val="en-AU"/>
        </w:rPr>
      </w:pPr>
      <w:r>
        <w:rPr>
          <w:b/>
          <w:sz w:val="40"/>
          <w:szCs w:val="40"/>
          <w:lang w:val="en-AU"/>
        </w:rPr>
        <w:t xml:space="preserve">Year 10 DVC:  </w:t>
      </w:r>
      <w:r w:rsidR="00552D0B" w:rsidRPr="00552D0B">
        <w:rPr>
          <w:b/>
          <w:sz w:val="40"/>
          <w:szCs w:val="40"/>
          <w:lang w:val="en-AU"/>
        </w:rPr>
        <w:t>Development of Shelter Structure</w:t>
      </w:r>
    </w:p>
    <w:p w14:paraId="05E24033" w14:textId="56E2D0E3" w:rsidR="00461BA4" w:rsidRPr="00461BA4" w:rsidRDefault="00461BA4">
      <w:pPr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 xml:space="preserve">The following architects use structure and form in different ways in their architecture.  You will try developing your Shelter designs in some similar ways.  </w:t>
      </w:r>
    </w:p>
    <w:p w14:paraId="53C585CB" w14:textId="77777777" w:rsidR="00461BA4" w:rsidRDefault="00461BA4">
      <w:pPr>
        <w:rPr>
          <w:b/>
          <w:sz w:val="40"/>
          <w:szCs w:val="40"/>
          <w:lang w:val="en-AU"/>
        </w:rPr>
      </w:pPr>
    </w:p>
    <w:tbl>
      <w:tblPr>
        <w:tblStyle w:val="TableGrid"/>
        <w:tblW w:w="225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756"/>
        <w:gridCol w:w="3757"/>
        <w:gridCol w:w="3756"/>
        <w:gridCol w:w="3757"/>
        <w:gridCol w:w="3756"/>
        <w:gridCol w:w="3757"/>
      </w:tblGrid>
      <w:tr w:rsidR="009B4508" w14:paraId="6F66E04A" w14:textId="77777777" w:rsidTr="00DD2AD3">
        <w:trPr>
          <w:trHeight w:val="512"/>
        </w:trPr>
        <w:tc>
          <w:tcPr>
            <w:tcW w:w="11269" w:type="dxa"/>
            <w:gridSpan w:val="3"/>
          </w:tcPr>
          <w:p w14:paraId="1705EC7A" w14:textId="1F8A9C5B" w:rsidR="009B4508" w:rsidRPr="009B4508" w:rsidRDefault="009B4508" w:rsidP="009B4508">
            <w:pPr>
              <w:jc w:val="center"/>
              <w:rPr>
                <w:b/>
                <w:sz w:val="36"/>
                <w:szCs w:val="36"/>
                <w:lang w:val="en-AU"/>
              </w:rPr>
            </w:pPr>
            <w:r w:rsidRPr="009B4508">
              <w:rPr>
                <w:b/>
                <w:sz w:val="36"/>
                <w:szCs w:val="36"/>
                <w:lang w:val="en-AU"/>
              </w:rPr>
              <w:t>SANTIAGO CALATRAVA</w:t>
            </w:r>
          </w:p>
        </w:tc>
        <w:tc>
          <w:tcPr>
            <w:tcW w:w="11270" w:type="dxa"/>
            <w:gridSpan w:val="3"/>
          </w:tcPr>
          <w:p w14:paraId="2B7CD793" w14:textId="69D970E4" w:rsidR="009B4508" w:rsidRPr="009B4508" w:rsidRDefault="009B4508" w:rsidP="009B4508">
            <w:pPr>
              <w:jc w:val="center"/>
              <w:rPr>
                <w:b/>
                <w:noProof/>
                <w:sz w:val="36"/>
                <w:szCs w:val="36"/>
                <w:lang w:val="en-US"/>
              </w:rPr>
            </w:pPr>
            <w:r w:rsidRPr="009B4508">
              <w:rPr>
                <w:b/>
                <w:sz w:val="36"/>
                <w:szCs w:val="36"/>
                <w:lang w:val="en-AU"/>
              </w:rPr>
              <w:t>TOYO ITO</w:t>
            </w:r>
          </w:p>
        </w:tc>
      </w:tr>
      <w:tr w:rsidR="00DD2AD3" w14:paraId="37F2B389" w14:textId="16643649" w:rsidTr="00117A7C">
        <w:trPr>
          <w:trHeight w:val="2597"/>
        </w:trPr>
        <w:tc>
          <w:tcPr>
            <w:tcW w:w="3756" w:type="dxa"/>
            <w:tcBorders>
              <w:top w:val="nil"/>
            </w:tcBorders>
          </w:tcPr>
          <w:p w14:paraId="7BE19C85" w14:textId="77777777" w:rsidR="00DD2AD3" w:rsidRDefault="00DD2AD3" w:rsidP="009B4508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413D15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342CADEA" wp14:editId="73983088">
                  <wp:extent cx="2282467" cy="1556516"/>
                  <wp:effectExtent l="0" t="0" r="3810" b="5715"/>
                  <wp:docPr id="2" name="Picture 4" descr="WTC_transit station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WTC_transit station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20" cy="1605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F18AD0" w14:textId="7081AC1C" w:rsidR="00DD2AD3" w:rsidRPr="002425B2" w:rsidRDefault="00DD2AD3" w:rsidP="009B4508">
            <w:pPr>
              <w:jc w:val="center"/>
              <w:rPr>
                <w:b/>
                <w:lang w:val="en-AU"/>
              </w:rPr>
            </w:pPr>
            <w:r w:rsidRPr="002425B2">
              <w:rPr>
                <w:b/>
                <w:lang w:val="en-AU"/>
              </w:rPr>
              <w:t>WTC Transit Station</w:t>
            </w:r>
            <w:r>
              <w:rPr>
                <w:b/>
                <w:lang w:val="en-AU"/>
              </w:rPr>
              <w:t>, New York, USA</w:t>
            </w:r>
          </w:p>
        </w:tc>
        <w:tc>
          <w:tcPr>
            <w:tcW w:w="3757" w:type="dxa"/>
            <w:tcBorders>
              <w:top w:val="nil"/>
            </w:tcBorders>
          </w:tcPr>
          <w:p w14:paraId="0EBCBCD3" w14:textId="77777777" w:rsidR="00DD2AD3" w:rsidRDefault="00DD2AD3" w:rsidP="009B4508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413D15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AA5F578" wp14:editId="35DEE5FF">
                  <wp:extent cx="2075180" cy="1556385"/>
                  <wp:effectExtent l="0" t="0" r="0" b="5715"/>
                  <wp:docPr id="1" name="Picture 4" descr="city of arts &amp; sciences valencia spai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city of arts &amp; sciences valencia spai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45" cy="1644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67108D" w14:textId="78305033" w:rsidR="00DD2AD3" w:rsidRPr="002425B2" w:rsidRDefault="00DD2AD3" w:rsidP="009B4508">
            <w:pPr>
              <w:jc w:val="center"/>
              <w:rPr>
                <w:b/>
                <w:lang w:val="en-AU"/>
              </w:rPr>
            </w:pPr>
            <w:r w:rsidRPr="002425B2">
              <w:rPr>
                <w:b/>
                <w:lang w:val="en-AU"/>
              </w:rPr>
              <w:t>Valencia Arts and Sciences Centre, Spain</w:t>
            </w:r>
          </w:p>
        </w:tc>
        <w:tc>
          <w:tcPr>
            <w:tcW w:w="3756" w:type="dxa"/>
            <w:tcBorders>
              <w:top w:val="nil"/>
            </w:tcBorders>
          </w:tcPr>
          <w:p w14:paraId="4A3AD16A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Descriptions…</w:t>
            </w:r>
          </w:p>
          <w:p w14:paraId="5B4114C3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5876462C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555C6A03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3F940152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1D8CF09C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2703492E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624968EE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292784B1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16F04853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1CACD02D" w14:textId="04D91466" w:rsidR="00DD2AD3" w:rsidRPr="00413D15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757" w:type="dxa"/>
            <w:tcBorders>
              <w:top w:val="nil"/>
            </w:tcBorders>
          </w:tcPr>
          <w:p w14:paraId="3B2AD239" w14:textId="77777777" w:rsidR="00DD2AD3" w:rsidRDefault="00DD2AD3" w:rsidP="009B4508">
            <w:pPr>
              <w:jc w:val="center"/>
              <w:rPr>
                <w:b/>
                <w:sz w:val="28"/>
                <w:szCs w:val="28"/>
                <w:lang w:val="en-AU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5C03BE14" wp14:editId="6CD1A995">
                  <wp:extent cx="2032587" cy="1319443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oyo-ito_sendai-mediatheque-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547" cy="133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D4C86" w14:textId="74CF9E95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lang w:val="en-AU"/>
              </w:rPr>
              <w:t xml:space="preserve">Sendai </w:t>
            </w:r>
            <w:proofErr w:type="spellStart"/>
            <w:r>
              <w:rPr>
                <w:b/>
                <w:lang w:val="en-AU"/>
              </w:rPr>
              <w:t>Mediatheque</w:t>
            </w:r>
            <w:proofErr w:type="spellEnd"/>
            <w:r>
              <w:rPr>
                <w:b/>
                <w:lang w:val="en-AU"/>
              </w:rPr>
              <w:t xml:space="preserve">, </w:t>
            </w:r>
            <w:proofErr w:type="spellStart"/>
            <w:r>
              <w:rPr>
                <w:b/>
                <w:lang w:val="en-AU"/>
              </w:rPr>
              <w:t>Myagi</w:t>
            </w:r>
            <w:proofErr w:type="spellEnd"/>
            <w:r>
              <w:rPr>
                <w:b/>
                <w:lang w:val="en-AU"/>
              </w:rPr>
              <w:t>, Japan</w:t>
            </w:r>
          </w:p>
        </w:tc>
        <w:tc>
          <w:tcPr>
            <w:tcW w:w="3756" w:type="dxa"/>
            <w:tcBorders>
              <w:top w:val="nil"/>
            </w:tcBorders>
          </w:tcPr>
          <w:p w14:paraId="0D812905" w14:textId="77777777" w:rsidR="00DD2AD3" w:rsidRDefault="00DD2AD3" w:rsidP="009B4508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4D05CB">
              <w:rPr>
                <w:b/>
                <w:noProof/>
                <w:lang w:val="en-US"/>
              </w:rPr>
              <w:drawing>
                <wp:inline distT="0" distB="0" distL="0" distR="0" wp14:anchorId="7B2E01BE" wp14:editId="4FC85DA8">
                  <wp:extent cx="1670600" cy="1318895"/>
                  <wp:effectExtent l="0" t="0" r="635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85" cy="133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F3720" w14:textId="2F0F5B4A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lang w:val="en-AU"/>
              </w:rPr>
              <w:t xml:space="preserve">TOD’s </w:t>
            </w:r>
            <w:proofErr w:type="spellStart"/>
            <w:r>
              <w:rPr>
                <w:b/>
                <w:lang w:val="en-AU"/>
              </w:rPr>
              <w:t>Omotesando</w:t>
            </w:r>
            <w:proofErr w:type="spellEnd"/>
            <w:r>
              <w:rPr>
                <w:b/>
                <w:lang w:val="en-AU"/>
              </w:rPr>
              <w:t xml:space="preserve"> Building, Tokyo</w:t>
            </w:r>
          </w:p>
        </w:tc>
        <w:tc>
          <w:tcPr>
            <w:tcW w:w="3757" w:type="dxa"/>
            <w:tcBorders>
              <w:top w:val="nil"/>
            </w:tcBorders>
          </w:tcPr>
          <w:p w14:paraId="662EF487" w14:textId="77777777" w:rsidR="00BD058F" w:rsidRDefault="00BD058F" w:rsidP="00BD058F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Descriptions…</w:t>
            </w:r>
          </w:p>
          <w:p w14:paraId="1D835362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</w:tc>
      </w:tr>
      <w:tr w:rsidR="009B4508" w14:paraId="36DDFAB3" w14:textId="77777777" w:rsidTr="00DD2AD3">
        <w:trPr>
          <w:trHeight w:val="614"/>
        </w:trPr>
        <w:tc>
          <w:tcPr>
            <w:tcW w:w="11269" w:type="dxa"/>
            <w:gridSpan w:val="3"/>
          </w:tcPr>
          <w:p w14:paraId="69613CCA" w14:textId="5C8CDA0B" w:rsidR="009B4508" w:rsidRPr="009B4508" w:rsidRDefault="009B4508" w:rsidP="009B4508">
            <w:pPr>
              <w:jc w:val="center"/>
              <w:rPr>
                <w:b/>
                <w:noProof/>
                <w:sz w:val="36"/>
                <w:szCs w:val="36"/>
                <w:lang w:val="en-US"/>
              </w:rPr>
            </w:pPr>
            <w:r w:rsidRPr="009B4508">
              <w:rPr>
                <w:b/>
                <w:sz w:val="36"/>
                <w:szCs w:val="36"/>
                <w:lang w:val="en-AU"/>
              </w:rPr>
              <w:t>FRANK GEHRY</w:t>
            </w:r>
          </w:p>
        </w:tc>
        <w:tc>
          <w:tcPr>
            <w:tcW w:w="11270" w:type="dxa"/>
            <w:gridSpan w:val="3"/>
          </w:tcPr>
          <w:p w14:paraId="55303E97" w14:textId="50548779" w:rsidR="009B4508" w:rsidRPr="009B4508" w:rsidRDefault="009B4508" w:rsidP="009B4508">
            <w:pPr>
              <w:jc w:val="center"/>
              <w:rPr>
                <w:b/>
                <w:sz w:val="36"/>
                <w:szCs w:val="36"/>
                <w:lang w:val="en-AU"/>
              </w:rPr>
            </w:pPr>
            <w:r w:rsidRPr="009B4508">
              <w:rPr>
                <w:b/>
                <w:sz w:val="36"/>
                <w:szCs w:val="36"/>
                <w:lang w:val="en-AU"/>
              </w:rPr>
              <w:t>ZAHA HADID</w:t>
            </w:r>
          </w:p>
        </w:tc>
      </w:tr>
      <w:tr w:rsidR="00DD2AD3" w14:paraId="45FA3CC4" w14:textId="5222874E" w:rsidTr="00BD058F">
        <w:trPr>
          <w:trHeight w:val="3893"/>
        </w:trPr>
        <w:tc>
          <w:tcPr>
            <w:tcW w:w="3756" w:type="dxa"/>
            <w:tcBorders>
              <w:top w:val="nil"/>
            </w:tcBorders>
          </w:tcPr>
          <w:p w14:paraId="4786DD2D" w14:textId="77777777" w:rsidR="00DD2AD3" w:rsidRDefault="00DD2AD3" w:rsidP="009B4508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413D15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168C82F" wp14:editId="7F5DE4AD">
                  <wp:extent cx="2138815" cy="1083890"/>
                  <wp:effectExtent l="0" t="0" r="0" b="8890"/>
                  <wp:docPr id="4" name="Picture 5" descr="Guggenheim-bilbao-jan0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Guggenheim-bilbao-jan0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860" cy="110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F2EAC5" w14:textId="1BDFEA68" w:rsidR="00DD2AD3" w:rsidRPr="002425B2" w:rsidRDefault="00DD2AD3" w:rsidP="009B4508">
            <w:pPr>
              <w:jc w:val="center"/>
              <w:rPr>
                <w:b/>
                <w:lang w:val="en-AU"/>
              </w:rPr>
            </w:pPr>
            <w:r w:rsidRPr="002425B2">
              <w:rPr>
                <w:b/>
                <w:lang w:val="en-AU"/>
              </w:rPr>
              <w:t>Guggenheim Museum, Bilbao, Spain</w:t>
            </w:r>
          </w:p>
        </w:tc>
        <w:tc>
          <w:tcPr>
            <w:tcW w:w="3757" w:type="dxa"/>
            <w:tcBorders>
              <w:top w:val="nil"/>
            </w:tcBorders>
          </w:tcPr>
          <w:p w14:paraId="62FCF158" w14:textId="77777777" w:rsidR="00DD2AD3" w:rsidRDefault="00DD2AD3" w:rsidP="009B4508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413D15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542EBEAE" wp14:editId="22948945">
                  <wp:extent cx="1470025" cy="1959428"/>
                  <wp:effectExtent l="0" t="0" r="3175" b="0"/>
                  <wp:docPr id="3" name="Picture 5" descr="Prague_-_Dancing_House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Prague_-_Dancing_House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78" cy="201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255352" w14:textId="159FDC17" w:rsidR="00DD2AD3" w:rsidRPr="002425B2" w:rsidRDefault="00DD2AD3" w:rsidP="009B4508">
            <w:pPr>
              <w:jc w:val="center"/>
              <w:rPr>
                <w:b/>
                <w:lang w:val="en-AU"/>
              </w:rPr>
            </w:pPr>
            <w:r w:rsidRPr="002425B2">
              <w:rPr>
                <w:b/>
                <w:lang w:val="en-AU"/>
              </w:rPr>
              <w:t>Dancing House, Prague, Czech Republic</w:t>
            </w:r>
          </w:p>
        </w:tc>
        <w:tc>
          <w:tcPr>
            <w:tcW w:w="3756" w:type="dxa"/>
            <w:tcBorders>
              <w:top w:val="nil"/>
            </w:tcBorders>
          </w:tcPr>
          <w:p w14:paraId="44D96A12" w14:textId="77777777" w:rsidR="00BD058F" w:rsidRDefault="00BD058F" w:rsidP="00BD058F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Descriptions…</w:t>
            </w:r>
          </w:p>
          <w:p w14:paraId="7D29EFE6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139FC428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5200AE86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0F6C885A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0D2D0C73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76CCF5B6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537F0278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5C466E4B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456A2DE6" w14:textId="77777777" w:rsidR="00DD2AD3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20020DA4" w14:textId="59CDC0CC" w:rsidR="00DD2AD3" w:rsidRPr="00413D15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757" w:type="dxa"/>
            <w:tcBorders>
              <w:top w:val="nil"/>
              <w:bottom w:val="single" w:sz="4" w:space="0" w:color="auto"/>
            </w:tcBorders>
          </w:tcPr>
          <w:p w14:paraId="68A13A83" w14:textId="77777777" w:rsidR="00DD2AD3" w:rsidRDefault="00DD2AD3" w:rsidP="009B4508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F27E3C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23A6595" wp14:editId="5557DD3E">
                  <wp:extent cx="2148592" cy="1208583"/>
                  <wp:effectExtent l="0" t="0" r="10795" b="1079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500" cy="12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1BAAD" w14:textId="0C4EB31F" w:rsidR="00DD2AD3" w:rsidRPr="00D026C8" w:rsidRDefault="00DD2AD3" w:rsidP="009B4508">
            <w:pPr>
              <w:rPr>
                <w:b/>
                <w:noProof/>
                <w:lang w:val="en-US"/>
              </w:rPr>
            </w:pPr>
            <w:r w:rsidRPr="00D026C8">
              <w:rPr>
                <w:b/>
                <w:lang w:val="en-AU"/>
              </w:rPr>
              <w:t>Cultural Centre, Baku, Azerbaijan</w:t>
            </w:r>
          </w:p>
        </w:tc>
        <w:tc>
          <w:tcPr>
            <w:tcW w:w="3756" w:type="dxa"/>
            <w:tcBorders>
              <w:top w:val="nil"/>
              <w:bottom w:val="single" w:sz="4" w:space="0" w:color="auto"/>
            </w:tcBorders>
          </w:tcPr>
          <w:p w14:paraId="26CF84BE" w14:textId="77777777" w:rsidR="00DD2AD3" w:rsidRDefault="00DD2AD3" w:rsidP="009B4508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F27E3C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1A321C8" wp14:editId="2A53C5AF">
                  <wp:extent cx="1661647" cy="1185297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47" cy="119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3BFA8" w14:textId="0224321D" w:rsidR="00DD2AD3" w:rsidRPr="00413D15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  <w:r w:rsidRPr="00461BA4">
              <w:rPr>
                <w:b/>
                <w:lang w:val="en-AU"/>
              </w:rPr>
              <w:t>Abu Dhabi</w:t>
            </w:r>
            <w:r>
              <w:rPr>
                <w:b/>
                <w:lang w:val="en-AU"/>
              </w:rPr>
              <w:t xml:space="preserve"> Performing Arts C</w:t>
            </w:r>
            <w:r w:rsidRPr="00461BA4">
              <w:rPr>
                <w:b/>
                <w:lang w:val="en-AU"/>
              </w:rPr>
              <w:t>entre</w:t>
            </w:r>
          </w:p>
        </w:tc>
        <w:tc>
          <w:tcPr>
            <w:tcW w:w="3757" w:type="dxa"/>
            <w:tcBorders>
              <w:top w:val="nil"/>
              <w:bottom w:val="single" w:sz="4" w:space="0" w:color="auto"/>
            </w:tcBorders>
          </w:tcPr>
          <w:p w14:paraId="3267DF19" w14:textId="77777777" w:rsidR="00BD058F" w:rsidRDefault="00BD058F" w:rsidP="00BD058F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Descriptions…</w:t>
            </w:r>
          </w:p>
          <w:p w14:paraId="11AD97BA" w14:textId="77777777" w:rsidR="00DD2AD3" w:rsidRPr="00413D15" w:rsidRDefault="00DD2AD3" w:rsidP="009B4508">
            <w:pPr>
              <w:rPr>
                <w:b/>
                <w:noProof/>
                <w:sz w:val="28"/>
                <w:szCs w:val="28"/>
                <w:lang w:val="en-US"/>
              </w:rPr>
            </w:pPr>
          </w:p>
        </w:tc>
      </w:tr>
      <w:tr w:rsidR="009B4508" w14:paraId="1959464C" w14:textId="77777777" w:rsidTr="00BD058F">
        <w:trPr>
          <w:trHeight w:val="548"/>
        </w:trPr>
        <w:tc>
          <w:tcPr>
            <w:tcW w:w="11269" w:type="dxa"/>
            <w:gridSpan w:val="3"/>
            <w:tcBorders>
              <w:bottom w:val="nil"/>
            </w:tcBorders>
          </w:tcPr>
          <w:p w14:paraId="7E00A483" w14:textId="0FC0BB83" w:rsidR="009B4508" w:rsidRPr="009B4508" w:rsidRDefault="009B4508" w:rsidP="009B4508">
            <w:pPr>
              <w:jc w:val="center"/>
              <w:rPr>
                <w:b/>
                <w:sz w:val="36"/>
                <w:szCs w:val="36"/>
                <w:lang w:val="en-AU"/>
              </w:rPr>
            </w:pPr>
            <w:r w:rsidRPr="009B4508">
              <w:rPr>
                <w:b/>
                <w:sz w:val="36"/>
                <w:szCs w:val="36"/>
                <w:lang w:val="en-AU"/>
              </w:rPr>
              <w:t>NORMAN FOSTER</w:t>
            </w:r>
          </w:p>
        </w:tc>
        <w:tc>
          <w:tcPr>
            <w:tcW w:w="11270" w:type="dxa"/>
            <w:gridSpan w:val="3"/>
            <w:tcBorders>
              <w:bottom w:val="nil"/>
            </w:tcBorders>
          </w:tcPr>
          <w:p w14:paraId="0E20BF58" w14:textId="013EBCF2" w:rsidR="009B4508" w:rsidRPr="009B4508" w:rsidRDefault="009B4508" w:rsidP="009B4508">
            <w:pPr>
              <w:jc w:val="center"/>
              <w:rPr>
                <w:b/>
                <w:noProof/>
                <w:sz w:val="36"/>
                <w:szCs w:val="36"/>
                <w:lang w:val="en-US"/>
              </w:rPr>
            </w:pPr>
            <w:r w:rsidRPr="009B4508">
              <w:rPr>
                <w:b/>
                <w:noProof/>
                <w:sz w:val="36"/>
                <w:szCs w:val="36"/>
                <w:lang w:val="en-US"/>
              </w:rPr>
              <w:t>JOHN SCOTT</w:t>
            </w:r>
          </w:p>
        </w:tc>
      </w:tr>
      <w:tr w:rsidR="00DD2AD3" w14:paraId="3D68EE84" w14:textId="4BA26C9F" w:rsidTr="00117A7C">
        <w:trPr>
          <w:trHeight w:val="3613"/>
        </w:trPr>
        <w:tc>
          <w:tcPr>
            <w:tcW w:w="3756" w:type="dxa"/>
            <w:tcBorders>
              <w:top w:val="nil"/>
            </w:tcBorders>
          </w:tcPr>
          <w:p w14:paraId="76F6C61A" w14:textId="77777777" w:rsidR="00DD2AD3" w:rsidRDefault="00DD2AD3" w:rsidP="00461BA4">
            <w:pPr>
              <w:jc w:val="center"/>
              <w:rPr>
                <w:b/>
                <w:lang w:val="en-AU"/>
              </w:rPr>
            </w:pPr>
            <w:r w:rsidRPr="00413D15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C4E8BEA" wp14:editId="688F3DFF">
                  <wp:extent cx="1380037" cy="2070774"/>
                  <wp:effectExtent l="0" t="0" r="4445" b="0"/>
                  <wp:docPr id="5" name="Picture 5" descr="hearst_tower_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hearst_tower_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44" cy="211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EB833B" w14:textId="741AC0EA" w:rsidR="00DD2AD3" w:rsidRPr="00552D0B" w:rsidRDefault="00DD2AD3" w:rsidP="00461BA4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2425B2">
              <w:rPr>
                <w:b/>
                <w:lang w:val="en-AU"/>
              </w:rPr>
              <w:t>Hearst Tower, New York, USA</w:t>
            </w:r>
          </w:p>
        </w:tc>
        <w:tc>
          <w:tcPr>
            <w:tcW w:w="3757" w:type="dxa"/>
            <w:tcBorders>
              <w:top w:val="nil"/>
            </w:tcBorders>
          </w:tcPr>
          <w:p w14:paraId="7C354A7E" w14:textId="77777777" w:rsidR="00DD2AD3" w:rsidRDefault="00DD2AD3" w:rsidP="00461BA4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413D15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0042E20C" wp14:editId="5680C74B">
                  <wp:extent cx="2181355" cy="1291772"/>
                  <wp:effectExtent l="0" t="0" r="3175" b="3810"/>
                  <wp:docPr id="6" name="Picture 5" descr="metro entrance bilbao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metro entrance bilbao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83" cy="13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165FDF" w14:textId="2377BB70" w:rsidR="00DD2AD3" w:rsidRPr="002425B2" w:rsidRDefault="00DD2AD3" w:rsidP="00461BA4">
            <w:pPr>
              <w:jc w:val="center"/>
              <w:rPr>
                <w:b/>
                <w:lang w:val="en-AU"/>
              </w:rPr>
            </w:pPr>
            <w:r w:rsidRPr="002425B2">
              <w:rPr>
                <w:b/>
                <w:lang w:val="en-AU"/>
              </w:rPr>
              <w:t>Metro entrances, Bilbao, Spain</w:t>
            </w:r>
          </w:p>
        </w:tc>
        <w:tc>
          <w:tcPr>
            <w:tcW w:w="3756" w:type="dxa"/>
            <w:tcBorders>
              <w:top w:val="nil"/>
            </w:tcBorders>
          </w:tcPr>
          <w:p w14:paraId="63C70C47" w14:textId="77777777" w:rsidR="00BD058F" w:rsidRDefault="00BD058F" w:rsidP="00BD058F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Descriptions…</w:t>
            </w:r>
          </w:p>
          <w:p w14:paraId="719697DC" w14:textId="7777777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51B416BC" w14:textId="7777777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522EA449" w14:textId="7777777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4AC7341B" w14:textId="7777777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04CDE598" w14:textId="7777777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5E9B74EE" w14:textId="7777777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480B0342" w14:textId="7777777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3F6D9DB6" w14:textId="7777777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4C661902" w14:textId="156F979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751736D2" w14:textId="77777777" w:rsidR="00DD2AD3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  <w:p w14:paraId="5C32DE66" w14:textId="6B4836AA" w:rsidR="00DD2AD3" w:rsidRPr="00413D15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757" w:type="dxa"/>
            <w:tcBorders>
              <w:top w:val="single" w:sz="4" w:space="0" w:color="auto"/>
            </w:tcBorders>
          </w:tcPr>
          <w:p w14:paraId="3CB9A861" w14:textId="7AF4690A" w:rsidR="00DD2AD3" w:rsidRDefault="00DD2AD3" w:rsidP="00DD2AD3">
            <w:r>
              <w:fldChar w:fldCharType="begin"/>
            </w:r>
            <w:r>
              <w:instrText xml:space="preserve"> INCLUDEPICTURE "https://www.heritage.org.nz/content/images/register/7446c_lg.jpg?w=622&amp;h=350&amp;scale=both"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D133B5" wp14:editId="57589919">
                  <wp:extent cx="2304897" cy="1582057"/>
                  <wp:effectExtent l="0" t="0" r="0" b="5715"/>
                  <wp:docPr id="15" name="Picture 15" descr="Search the List | Futuna Chapel | Heritage 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rch the List | Futuna Chapel | Heritage New Zeal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r="8339" b="-22"/>
                          <a:stretch/>
                        </pic:blipFill>
                        <pic:spPr bwMode="auto">
                          <a:xfrm>
                            <a:off x="0" y="0"/>
                            <a:ext cx="2319922" cy="159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3272157" w14:textId="150A60BB" w:rsidR="00DD2AD3" w:rsidRPr="00D026C8" w:rsidRDefault="00D026C8">
            <w:pPr>
              <w:rPr>
                <w:b/>
                <w:noProof/>
                <w:lang w:val="en-US"/>
              </w:rPr>
            </w:pPr>
            <w:r w:rsidRPr="00D026C8">
              <w:rPr>
                <w:b/>
                <w:noProof/>
                <w:lang w:val="en-US"/>
              </w:rPr>
              <w:t>Futuna Chapel, Wellington</w:t>
            </w:r>
          </w:p>
        </w:tc>
        <w:tc>
          <w:tcPr>
            <w:tcW w:w="3756" w:type="dxa"/>
            <w:tcBorders>
              <w:top w:val="single" w:sz="4" w:space="0" w:color="auto"/>
            </w:tcBorders>
          </w:tcPr>
          <w:p w14:paraId="260D9A18" w14:textId="0F541D78" w:rsidR="00D026C8" w:rsidRDefault="00D026C8" w:rsidP="00D026C8">
            <w:r>
              <w:fldChar w:fldCharType="begin"/>
            </w:r>
            <w:r>
              <w:instrText xml:space="preserve"> INCLUDEPICTURE "https://resources.stuff.co.nz/content/dam/images/1/o/f/k/e/3/image.related.StuffLandscapeSixteenByNine.710x400.1ofi4b.png/1518810142924.jpg?format=pjpg&amp;optimize=medium"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CB29C0" wp14:editId="1D062207">
                  <wp:extent cx="2247900" cy="1268730"/>
                  <wp:effectExtent l="0" t="0" r="0" b="1270"/>
                  <wp:docPr id="16" name="Picture 16" descr="The interior is distinguished by the mix of matai native timbers and exposed concrete b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interior is distinguished by the mix of matai native timbers and exposed concrete blo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6EDE147" w14:textId="56ED991D" w:rsidR="00DD2AD3" w:rsidRPr="00D026C8" w:rsidRDefault="00CC5E8A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Arrowsmith </w:t>
            </w:r>
            <w:r w:rsidR="00D026C8" w:rsidRPr="00D026C8">
              <w:rPr>
                <w:b/>
                <w:noProof/>
                <w:lang w:val="en-US"/>
              </w:rPr>
              <w:t>House, Hawkes Bay</w:t>
            </w:r>
          </w:p>
        </w:tc>
        <w:tc>
          <w:tcPr>
            <w:tcW w:w="3757" w:type="dxa"/>
            <w:tcBorders>
              <w:top w:val="nil"/>
            </w:tcBorders>
          </w:tcPr>
          <w:p w14:paraId="55E685D1" w14:textId="77777777" w:rsidR="00BD058F" w:rsidRDefault="00BD058F" w:rsidP="00BD058F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Descriptions…</w:t>
            </w:r>
          </w:p>
          <w:p w14:paraId="312DF67D" w14:textId="77777777" w:rsidR="00DD2AD3" w:rsidRPr="00413D15" w:rsidRDefault="00DD2AD3">
            <w:pPr>
              <w:rPr>
                <w:b/>
                <w:noProof/>
                <w:sz w:val="28"/>
                <w:szCs w:val="28"/>
                <w:lang w:val="en-US"/>
              </w:rPr>
            </w:pPr>
          </w:p>
        </w:tc>
      </w:tr>
    </w:tbl>
    <w:p w14:paraId="3E96AF3C" w14:textId="77777777" w:rsidR="00552D0B" w:rsidRPr="00552D0B" w:rsidRDefault="00552D0B">
      <w:pPr>
        <w:rPr>
          <w:b/>
          <w:sz w:val="40"/>
          <w:szCs w:val="40"/>
          <w:lang w:val="en-AU"/>
        </w:rPr>
      </w:pPr>
    </w:p>
    <w:sectPr w:rsidR="00552D0B" w:rsidRPr="00552D0B" w:rsidSect="00183DBE">
      <w:pgSz w:w="23820" w:h="16840" w:orient="landscape"/>
      <w:pgMar w:top="720" w:right="720" w:bottom="62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ctiveWritingStyle w:appName="MSWord" w:lang="en-AU" w:vendorID="64" w:dllVersion="6" w:nlCheck="1" w:checkStyle="0"/>
  <w:activeWritingStyle w:appName="MSWord" w:lang="en-US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D0B"/>
    <w:rsid w:val="00117A7C"/>
    <w:rsid w:val="00183DBE"/>
    <w:rsid w:val="001A6823"/>
    <w:rsid w:val="002316C9"/>
    <w:rsid w:val="002425B2"/>
    <w:rsid w:val="002B5112"/>
    <w:rsid w:val="0039531B"/>
    <w:rsid w:val="00413D15"/>
    <w:rsid w:val="00461BA4"/>
    <w:rsid w:val="00552D0B"/>
    <w:rsid w:val="007320CF"/>
    <w:rsid w:val="007839F8"/>
    <w:rsid w:val="0089403F"/>
    <w:rsid w:val="009B4508"/>
    <w:rsid w:val="00B94CD4"/>
    <w:rsid w:val="00BD058F"/>
    <w:rsid w:val="00BF0B26"/>
    <w:rsid w:val="00CC5E8A"/>
    <w:rsid w:val="00D026C8"/>
    <w:rsid w:val="00DD2AD3"/>
    <w:rsid w:val="00E37A47"/>
    <w:rsid w:val="00EA0EAD"/>
    <w:rsid w:val="00F17D0D"/>
    <w:rsid w:val="00F2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CB49B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Maiken Calkoen</dc:creator>
  <cp:keywords/>
  <dc:description/>
  <cp:lastModifiedBy>Maiken Calkoen</cp:lastModifiedBy>
  <cp:revision>3</cp:revision>
  <cp:lastPrinted>2021-07-07T22:28:00Z</cp:lastPrinted>
  <dcterms:created xsi:type="dcterms:W3CDTF">2021-07-07T22:27:00Z</dcterms:created>
  <dcterms:modified xsi:type="dcterms:W3CDTF">2021-07-07T22:29:00Z</dcterms:modified>
</cp:coreProperties>
</file>